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8" w:rsidRPr="00D41505" w:rsidRDefault="00692A98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P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F1" w:rsidRDefault="00190CF1" w:rsidP="00D4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5" w:rsidRDefault="00D41505" w:rsidP="00D41505">
      <w:pPr>
        <w:pStyle w:val="a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КГКП</w:t>
      </w:r>
    </w:p>
    <w:p w:rsidR="00D41505" w:rsidRPr="00914679" w:rsidRDefault="00D41505" w:rsidP="00D41505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 w:rsidRPr="00914679">
        <w:rPr>
          <w:rFonts w:ascii="Arial" w:hAnsi="Arial" w:cs="Arial"/>
          <w:sz w:val="32"/>
          <w:szCs w:val="32"/>
        </w:rPr>
        <w:t>Риддерский</w:t>
      </w:r>
      <w:proofErr w:type="spellEnd"/>
      <w:r w:rsidRPr="00914679">
        <w:rPr>
          <w:rFonts w:ascii="Arial" w:hAnsi="Arial" w:cs="Arial"/>
          <w:sz w:val="32"/>
          <w:szCs w:val="32"/>
        </w:rPr>
        <w:t xml:space="preserve"> аграрно-технический колледж</w:t>
      </w:r>
      <w:r>
        <w:rPr>
          <w:rFonts w:ascii="Arial" w:hAnsi="Arial" w:cs="Arial"/>
          <w:sz w:val="32"/>
          <w:szCs w:val="32"/>
        </w:rPr>
        <w:t>»</w:t>
      </w:r>
    </w:p>
    <w:p w:rsidR="00D41505" w:rsidRDefault="00D41505" w:rsidP="00D41505">
      <w:pPr>
        <w:pStyle w:val="a3"/>
        <w:jc w:val="center"/>
        <w:rPr>
          <w:sz w:val="40"/>
          <w:szCs w:val="40"/>
        </w:rPr>
      </w:pPr>
    </w:p>
    <w:p w:rsidR="00D41505" w:rsidRDefault="00D41505" w:rsidP="00D41505">
      <w:pPr>
        <w:pStyle w:val="a3"/>
        <w:jc w:val="center"/>
        <w:rPr>
          <w:sz w:val="40"/>
          <w:szCs w:val="40"/>
        </w:rPr>
      </w:pPr>
    </w:p>
    <w:p w:rsidR="00D41505" w:rsidRDefault="00D41505" w:rsidP="00D41505">
      <w:pPr>
        <w:pStyle w:val="a3"/>
        <w:jc w:val="center"/>
        <w:rPr>
          <w:sz w:val="40"/>
          <w:szCs w:val="40"/>
        </w:rPr>
      </w:pPr>
    </w:p>
    <w:p w:rsidR="00D41505" w:rsidRPr="00080334" w:rsidRDefault="00D41505" w:rsidP="00D41505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 w:rsidRPr="00080334">
        <w:rPr>
          <w:rFonts w:ascii="Arial" w:hAnsi="Arial" w:cs="Arial"/>
          <w:b/>
          <w:sz w:val="56"/>
          <w:szCs w:val="56"/>
        </w:rPr>
        <w:t>ЖУРНАЛ</w:t>
      </w:r>
    </w:p>
    <w:p w:rsidR="00D41505" w:rsidRPr="00080334" w:rsidRDefault="00D41505" w:rsidP="00D41505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 w:rsidRPr="00080334">
        <w:rPr>
          <w:rFonts w:ascii="Arial" w:hAnsi="Arial" w:cs="Arial"/>
          <w:b/>
          <w:sz w:val="56"/>
          <w:szCs w:val="56"/>
        </w:rPr>
        <w:t>НАСТАВНИКА</w:t>
      </w:r>
    </w:p>
    <w:p w:rsidR="00D41505" w:rsidRDefault="00D41505" w:rsidP="00D41505">
      <w:pPr>
        <w:pStyle w:val="a3"/>
        <w:jc w:val="center"/>
        <w:rPr>
          <w:b/>
          <w:sz w:val="56"/>
          <w:szCs w:val="56"/>
        </w:rPr>
      </w:pPr>
    </w:p>
    <w:p w:rsidR="00D41505" w:rsidRDefault="00D41505" w:rsidP="00D41505">
      <w:pPr>
        <w:pStyle w:val="a3"/>
        <w:jc w:val="center"/>
        <w:rPr>
          <w:b/>
          <w:sz w:val="40"/>
          <w:szCs w:val="40"/>
        </w:rPr>
      </w:pPr>
    </w:p>
    <w:p w:rsidR="00D41505" w:rsidRPr="00914679" w:rsidRDefault="00D41505" w:rsidP="00D41505">
      <w:pPr>
        <w:pStyle w:val="a3"/>
        <w:ind w:right="-172"/>
        <w:jc w:val="center"/>
        <w:rPr>
          <w:rFonts w:ascii="Arial" w:hAnsi="Arial" w:cs="Arial"/>
          <w:sz w:val="40"/>
          <w:szCs w:val="40"/>
        </w:rPr>
      </w:pPr>
      <w:r w:rsidRPr="00914679">
        <w:rPr>
          <w:rFonts w:ascii="Arial" w:hAnsi="Arial" w:cs="Arial"/>
          <w:sz w:val="40"/>
          <w:szCs w:val="40"/>
        </w:rPr>
        <w:t>наставник_______________________</w:t>
      </w:r>
    </w:p>
    <w:p w:rsidR="00D41505" w:rsidRPr="00914679" w:rsidRDefault="00D41505" w:rsidP="00D41505">
      <w:pPr>
        <w:pStyle w:val="a3"/>
        <w:jc w:val="center"/>
        <w:rPr>
          <w:rFonts w:ascii="Arial" w:hAnsi="Arial" w:cs="Arial"/>
          <w:sz w:val="40"/>
          <w:szCs w:val="40"/>
        </w:rPr>
      </w:pPr>
    </w:p>
    <w:p w:rsidR="00D41505" w:rsidRPr="00914679" w:rsidRDefault="00D41505" w:rsidP="00D41505">
      <w:pPr>
        <w:pStyle w:val="a3"/>
        <w:ind w:right="-314"/>
        <w:jc w:val="center"/>
        <w:rPr>
          <w:rFonts w:ascii="Arial" w:hAnsi="Arial" w:cs="Arial"/>
          <w:sz w:val="40"/>
          <w:szCs w:val="40"/>
        </w:rPr>
      </w:pPr>
      <w:r w:rsidRPr="00914679">
        <w:rPr>
          <w:rFonts w:ascii="Arial" w:hAnsi="Arial" w:cs="Arial"/>
          <w:sz w:val="40"/>
          <w:szCs w:val="40"/>
        </w:rPr>
        <w:t>преподаватель</w:t>
      </w:r>
      <w:r w:rsidRPr="00914679">
        <w:rPr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__________________</w:t>
      </w:r>
      <w:r w:rsidRPr="00914679">
        <w:rPr>
          <w:rFonts w:ascii="Arial" w:hAnsi="Arial" w:cs="Arial"/>
          <w:sz w:val="40"/>
          <w:szCs w:val="40"/>
        </w:rPr>
        <w:t>_</w:t>
      </w:r>
    </w:p>
    <w:p w:rsidR="00D41505" w:rsidRDefault="00D41505" w:rsidP="00D41505">
      <w:pPr>
        <w:pStyle w:val="a3"/>
        <w:ind w:right="-314"/>
        <w:jc w:val="center"/>
        <w:rPr>
          <w:b/>
          <w:sz w:val="40"/>
          <w:szCs w:val="40"/>
        </w:rPr>
      </w:pPr>
    </w:p>
    <w:p w:rsidR="00D41505" w:rsidRDefault="00D41505" w:rsidP="00D41505">
      <w:pPr>
        <w:pStyle w:val="a3"/>
        <w:ind w:right="-314"/>
        <w:jc w:val="center"/>
        <w:rPr>
          <w:b/>
          <w:sz w:val="40"/>
          <w:szCs w:val="40"/>
        </w:rPr>
      </w:pPr>
    </w:p>
    <w:p w:rsidR="00D41505" w:rsidRDefault="00D41505" w:rsidP="00D41505">
      <w:pPr>
        <w:pStyle w:val="a3"/>
        <w:ind w:right="-314"/>
        <w:jc w:val="center"/>
        <w:rPr>
          <w:b/>
          <w:sz w:val="40"/>
          <w:szCs w:val="40"/>
        </w:rPr>
      </w:pPr>
    </w:p>
    <w:p w:rsidR="00D41505" w:rsidRDefault="00D41505" w:rsidP="00D41505">
      <w:pPr>
        <w:pStyle w:val="a3"/>
        <w:ind w:right="-314"/>
        <w:jc w:val="center"/>
        <w:rPr>
          <w:b/>
          <w:sz w:val="40"/>
          <w:szCs w:val="40"/>
        </w:rPr>
      </w:pPr>
    </w:p>
    <w:p w:rsidR="00D41505" w:rsidRPr="00914679" w:rsidRDefault="00D41505" w:rsidP="00D41505">
      <w:pPr>
        <w:pStyle w:val="a3"/>
        <w:ind w:right="-314"/>
        <w:jc w:val="center"/>
        <w:rPr>
          <w:rFonts w:ascii="Arial" w:hAnsi="Arial" w:cs="Arial"/>
          <w:sz w:val="36"/>
          <w:szCs w:val="36"/>
        </w:rPr>
      </w:pPr>
      <w:r w:rsidRPr="00914679">
        <w:rPr>
          <w:rFonts w:ascii="Arial" w:hAnsi="Arial" w:cs="Arial"/>
          <w:sz w:val="36"/>
          <w:szCs w:val="36"/>
        </w:rPr>
        <w:t>г. Риддер</w:t>
      </w:r>
    </w:p>
    <w:p w:rsidR="00D41505" w:rsidRPr="00914679" w:rsidRDefault="00D41505" w:rsidP="00D41505">
      <w:pPr>
        <w:pStyle w:val="a3"/>
        <w:ind w:right="-314"/>
        <w:jc w:val="center"/>
        <w:rPr>
          <w:rFonts w:ascii="Arial" w:hAnsi="Arial" w:cs="Arial"/>
          <w:sz w:val="28"/>
          <w:szCs w:val="28"/>
        </w:rPr>
      </w:pPr>
    </w:p>
    <w:p w:rsidR="00190CF1" w:rsidRDefault="00D41505" w:rsidP="00D41505">
      <w:pPr>
        <w:pStyle w:val="a3"/>
        <w:ind w:right="-3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2021</w:t>
      </w:r>
      <w:r w:rsidRPr="00914679">
        <w:rPr>
          <w:rFonts w:ascii="Arial" w:hAnsi="Arial" w:cs="Arial"/>
          <w:sz w:val="36"/>
          <w:szCs w:val="36"/>
        </w:rPr>
        <w:t xml:space="preserve"> г.</w:t>
      </w:r>
    </w:p>
    <w:p w:rsidR="00190CF1" w:rsidRDefault="00190CF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190CF1" w:rsidRPr="00190CF1" w:rsidRDefault="00190CF1" w:rsidP="00190CF1">
      <w:pPr>
        <w:pStyle w:val="a3"/>
        <w:ind w:right="-15"/>
        <w:jc w:val="center"/>
        <w:rPr>
          <w:b/>
          <w:sz w:val="24"/>
          <w:szCs w:val="28"/>
          <w:u w:val="single"/>
        </w:rPr>
      </w:pPr>
      <w:r w:rsidRPr="00190CF1">
        <w:rPr>
          <w:b/>
          <w:sz w:val="24"/>
          <w:szCs w:val="28"/>
          <w:u w:val="single"/>
        </w:rPr>
        <w:lastRenderedPageBreak/>
        <w:t>Наставникам</w:t>
      </w:r>
    </w:p>
    <w:p w:rsidR="00190CF1" w:rsidRPr="00190CF1" w:rsidRDefault="00190CF1" w:rsidP="00190CF1">
      <w:pPr>
        <w:pStyle w:val="a3"/>
        <w:ind w:right="-15"/>
        <w:jc w:val="center"/>
        <w:rPr>
          <w:b/>
          <w:sz w:val="14"/>
          <w:szCs w:val="16"/>
          <w:u w:val="single"/>
        </w:rPr>
      </w:pP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Помните, что на Вас лежит ответственность за формирование  специалиста. Первые годы работы многое определяет в его профессиональной и человеческой судьбе.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Повседневная работа с учащимися и взаимоотношения в педагогическом коллективе – это среда, в которой формируется учитель. Поэтому важно, чтобы жизнь строилась по законам педагогической этики.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Фундамент, на котором стоит образование – это разносторонние знания, богатая умственная жизнь, широта кругозора, постоянный интеллектуальный рост каждого учителя. Через 3-5 лет учитель должен знать больше в три, пять, десять раз больше, чем он знал в первый год работы.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Искусство руководства – это умение привлечь молодого учителя к совместному поиску путей профессионального совершенствования.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 xml:space="preserve">Молодого учителя следует приучать к мысли, что не случайные удачи должны определять успех, не счастливые находки, а кропотливый поиск, анализ зависимости того, </w:t>
      </w:r>
      <w:proofErr w:type="gramStart"/>
      <w:r w:rsidRPr="00190CF1">
        <w:rPr>
          <w:rFonts w:ascii="Arial" w:hAnsi="Arial" w:cs="Arial"/>
          <w:szCs w:val="24"/>
        </w:rPr>
        <w:t>что</w:t>
      </w:r>
      <w:proofErr w:type="gramEnd"/>
      <w:r w:rsidRPr="00190CF1">
        <w:rPr>
          <w:rFonts w:ascii="Arial" w:hAnsi="Arial" w:cs="Arial"/>
          <w:szCs w:val="24"/>
        </w:rPr>
        <w:t xml:space="preserve"> получается от того, что делаешь 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Наставничество должно заключаться в оценке планов и мыслей начинающего учителя, а не в подсказке им всей последовательности действий, вплоть до мельчайших подробностей. Побуждайте молодых учителей самих находить правильное решение тех проблем, с которыми они приходят к вам.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В работе с начинающим учителем выявляйте и поддерживайте его сильные стороны. Только в меру этого ему можно помочь преодолеть свои недостатки.</w:t>
      </w:r>
    </w:p>
    <w:p w:rsidR="00190CF1" w:rsidRPr="00190CF1" w:rsidRDefault="00190CF1" w:rsidP="00190CF1">
      <w:pPr>
        <w:pStyle w:val="a3"/>
        <w:numPr>
          <w:ilvl w:val="0"/>
          <w:numId w:val="1"/>
        </w:numPr>
        <w:ind w:left="0" w:right="-15" w:firstLine="0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>Будьте справедливы в оценках. Похвала должна соответствовать достижению учителя и быть основой для расширения круга его обязанностей. Критикуйте учителя наедине и за конкретные недостатки в  работе. Не ругайте за нечаянные ошибки. На них учатся. Молодые учителя ждут от вас возможности проявить себя, поддержки и помощи, а не мелочного  контроля и постоянной опеки.</w:t>
      </w:r>
    </w:p>
    <w:p w:rsidR="00190CF1" w:rsidRDefault="00190CF1" w:rsidP="00190CF1">
      <w:pPr>
        <w:pStyle w:val="a3"/>
        <w:numPr>
          <w:ilvl w:val="0"/>
          <w:numId w:val="1"/>
        </w:numPr>
        <w:ind w:left="0" w:right="-15" w:firstLine="0"/>
        <w:jc w:val="both"/>
        <w:rPr>
          <w:rFonts w:ascii="Arial" w:hAnsi="Arial" w:cs="Arial"/>
          <w:szCs w:val="24"/>
        </w:rPr>
      </w:pPr>
      <w:r w:rsidRPr="00190CF1">
        <w:rPr>
          <w:rFonts w:ascii="Arial" w:hAnsi="Arial" w:cs="Arial"/>
          <w:szCs w:val="24"/>
        </w:rPr>
        <w:t xml:space="preserve">Будьте внимательны к учителям, начинающим свою профессиональную жизнь. </w:t>
      </w:r>
    </w:p>
    <w:p w:rsidR="00190CF1" w:rsidRPr="00190CF1" w:rsidRDefault="00190CF1" w:rsidP="00190CF1">
      <w:pPr>
        <w:pStyle w:val="a3"/>
        <w:ind w:right="-15"/>
        <w:jc w:val="both"/>
        <w:rPr>
          <w:rFonts w:ascii="Arial" w:hAnsi="Arial" w:cs="Arial"/>
          <w:szCs w:val="24"/>
        </w:rPr>
      </w:pPr>
    </w:p>
    <w:p w:rsidR="00190CF1" w:rsidRPr="00845F93" w:rsidRDefault="00190CF1" w:rsidP="00190CF1">
      <w:pPr>
        <w:pStyle w:val="a3"/>
        <w:numPr>
          <w:ilvl w:val="0"/>
          <w:numId w:val="1"/>
        </w:numPr>
        <w:ind w:right="678"/>
        <w:jc w:val="center"/>
        <w:rPr>
          <w:rFonts w:ascii="Arial" w:hAnsi="Arial" w:cs="Arial"/>
          <w:b/>
        </w:rPr>
      </w:pPr>
      <w:r w:rsidRPr="00845F93">
        <w:rPr>
          <w:rFonts w:ascii="Arial" w:hAnsi="Arial" w:cs="Arial"/>
          <w:b/>
        </w:rPr>
        <w:lastRenderedPageBreak/>
        <w:t>АНКЕТА НАСТАВНИКАМ</w:t>
      </w:r>
    </w:p>
    <w:p w:rsidR="00190CF1" w:rsidRPr="00845F93" w:rsidRDefault="00190CF1" w:rsidP="00190CF1">
      <w:pPr>
        <w:pStyle w:val="a3"/>
        <w:tabs>
          <w:tab w:val="left" w:pos="993"/>
        </w:tabs>
        <w:ind w:right="-31" w:firstLine="567"/>
        <w:rPr>
          <w:rFonts w:ascii="Arial" w:hAnsi="Arial" w:cs="Arial"/>
        </w:rPr>
      </w:pPr>
      <w:r w:rsidRPr="00845F93">
        <w:rPr>
          <w:rFonts w:ascii="Arial" w:hAnsi="Arial" w:cs="Arial"/>
        </w:rPr>
        <w:t>Как учитель справляется со следующими сторонами своей профессиональной деятельностью?</w:t>
      </w:r>
    </w:p>
    <w:tbl>
      <w:tblPr>
        <w:tblStyle w:val="a4"/>
        <w:tblW w:w="7201" w:type="dxa"/>
        <w:tblInd w:w="250" w:type="dxa"/>
        <w:tblLayout w:type="fixed"/>
        <w:tblLook w:val="04A0"/>
      </w:tblPr>
      <w:tblGrid>
        <w:gridCol w:w="1992"/>
        <w:gridCol w:w="1446"/>
        <w:gridCol w:w="1030"/>
        <w:gridCol w:w="1294"/>
        <w:gridCol w:w="1439"/>
      </w:tblGrid>
      <w:tr w:rsidR="00190CF1" w:rsidRPr="00190CF1" w:rsidTr="00190CF1">
        <w:tc>
          <w:tcPr>
            <w:tcW w:w="199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Справляется успешно</w:t>
            </w:r>
          </w:p>
        </w:tc>
        <w:tc>
          <w:tcPr>
            <w:tcW w:w="1030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вполне успешно</w:t>
            </w:r>
          </w:p>
        </w:tc>
        <w:tc>
          <w:tcPr>
            <w:tcW w:w="1294" w:type="dxa"/>
          </w:tcPr>
          <w:p w:rsidR="00190CF1" w:rsidRPr="00190CF1" w:rsidRDefault="00190CF1" w:rsidP="00190CF1">
            <w:pPr>
              <w:pStyle w:val="a3"/>
              <w:ind w:right="34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удовлетворительно</w:t>
            </w:r>
          </w:p>
        </w:tc>
        <w:tc>
          <w:tcPr>
            <w:tcW w:w="1439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Не справляется</w:t>
            </w:r>
          </w:p>
        </w:tc>
      </w:tr>
      <w:tr w:rsidR="00190CF1" w:rsidRPr="00190CF1" w:rsidTr="00190CF1">
        <w:tc>
          <w:tcPr>
            <w:tcW w:w="199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С преподаванием</w:t>
            </w:r>
          </w:p>
        </w:tc>
        <w:tc>
          <w:tcPr>
            <w:tcW w:w="1446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030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</w:tr>
      <w:tr w:rsidR="00190CF1" w:rsidRPr="00190CF1" w:rsidTr="00190CF1">
        <w:tc>
          <w:tcPr>
            <w:tcW w:w="199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Работой с учащимися</w:t>
            </w:r>
          </w:p>
        </w:tc>
        <w:tc>
          <w:tcPr>
            <w:tcW w:w="1446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030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</w:tr>
    </w:tbl>
    <w:p w:rsidR="00190CF1" w:rsidRPr="00EE7F95" w:rsidRDefault="00190CF1" w:rsidP="00190CF1">
      <w:pPr>
        <w:pStyle w:val="a3"/>
        <w:rPr>
          <w:sz w:val="8"/>
          <w:szCs w:val="8"/>
        </w:rPr>
      </w:pPr>
    </w:p>
    <w:p w:rsidR="00190CF1" w:rsidRPr="00845F93" w:rsidRDefault="00190CF1" w:rsidP="00190CF1">
      <w:pPr>
        <w:pStyle w:val="a3"/>
        <w:tabs>
          <w:tab w:val="left" w:pos="2127"/>
        </w:tabs>
        <w:ind w:firstLine="567"/>
        <w:rPr>
          <w:rFonts w:ascii="Arial" w:hAnsi="Arial" w:cs="Arial"/>
        </w:rPr>
      </w:pPr>
      <w:r w:rsidRPr="00845F93">
        <w:rPr>
          <w:rFonts w:ascii="Arial" w:hAnsi="Arial" w:cs="Arial"/>
        </w:rPr>
        <w:t>Как учитель относится к работе с учащимися?</w:t>
      </w:r>
    </w:p>
    <w:tbl>
      <w:tblPr>
        <w:tblStyle w:val="a4"/>
        <w:tblW w:w="6903" w:type="dxa"/>
        <w:jc w:val="right"/>
        <w:tblInd w:w="2335" w:type="dxa"/>
        <w:tblLayout w:type="fixed"/>
        <w:tblLook w:val="04A0"/>
      </w:tblPr>
      <w:tblGrid>
        <w:gridCol w:w="2571"/>
        <w:gridCol w:w="1264"/>
        <w:gridCol w:w="1509"/>
        <w:gridCol w:w="1559"/>
      </w:tblGrid>
      <w:tr w:rsidR="00190CF1" w:rsidRPr="00190CF1" w:rsidTr="00190CF1">
        <w:trPr>
          <w:jc w:val="right"/>
        </w:trPr>
        <w:tc>
          <w:tcPr>
            <w:tcW w:w="2571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</w:tcPr>
          <w:p w:rsidR="00190CF1" w:rsidRPr="00190CF1" w:rsidRDefault="00190CF1" w:rsidP="00190CF1">
            <w:pPr>
              <w:pStyle w:val="a3"/>
              <w:ind w:left="67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В высшей степени</w:t>
            </w:r>
          </w:p>
        </w:tc>
        <w:tc>
          <w:tcPr>
            <w:tcW w:w="1509" w:type="dxa"/>
          </w:tcPr>
          <w:p w:rsidR="00190CF1" w:rsidRPr="00190CF1" w:rsidRDefault="00190CF1" w:rsidP="00190CF1">
            <w:pPr>
              <w:pStyle w:val="a3"/>
              <w:ind w:left="67" w:right="-47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Не в полной мере</w:t>
            </w:r>
          </w:p>
        </w:tc>
        <w:tc>
          <w:tcPr>
            <w:tcW w:w="1559" w:type="dxa"/>
          </w:tcPr>
          <w:p w:rsidR="00190CF1" w:rsidRPr="00190CF1" w:rsidRDefault="00190CF1" w:rsidP="00190CF1">
            <w:pPr>
              <w:pStyle w:val="a3"/>
              <w:ind w:left="33" w:right="-108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недостаточно</w:t>
            </w:r>
          </w:p>
        </w:tc>
      </w:tr>
      <w:tr w:rsidR="00190CF1" w:rsidRPr="00190CF1" w:rsidTr="00190CF1">
        <w:trPr>
          <w:trHeight w:val="340"/>
          <w:jc w:val="right"/>
        </w:trPr>
        <w:tc>
          <w:tcPr>
            <w:tcW w:w="2571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Серьезно и ответственно</w:t>
            </w:r>
          </w:p>
        </w:tc>
        <w:tc>
          <w:tcPr>
            <w:tcW w:w="1264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0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</w:tr>
      <w:tr w:rsidR="00190CF1" w:rsidRPr="00190CF1" w:rsidTr="00190CF1">
        <w:trPr>
          <w:jc w:val="right"/>
        </w:trPr>
        <w:tc>
          <w:tcPr>
            <w:tcW w:w="2571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С интересом и желанием</w:t>
            </w:r>
          </w:p>
        </w:tc>
        <w:tc>
          <w:tcPr>
            <w:tcW w:w="1264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0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</w:tr>
      <w:tr w:rsidR="00190CF1" w:rsidRPr="00190CF1" w:rsidTr="00190CF1">
        <w:trPr>
          <w:jc w:val="right"/>
        </w:trPr>
        <w:tc>
          <w:tcPr>
            <w:tcW w:w="2571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</w:rPr>
            </w:pPr>
            <w:r w:rsidRPr="00190CF1">
              <w:rPr>
                <w:rFonts w:ascii="Arial" w:hAnsi="Arial" w:cs="Arial"/>
                <w:sz w:val="20"/>
              </w:rPr>
              <w:t>Проявляет творческое отношение</w:t>
            </w:r>
          </w:p>
        </w:tc>
        <w:tc>
          <w:tcPr>
            <w:tcW w:w="1264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0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</w:rPr>
            </w:pPr>
          </w:p>
        </w:tc>
      </w:tr>
    </w:tbl>
    <w:p w:rsidR="00190CF1" w:rsidRPr="00845F93" w:rsidRDefault="00190CF1" w:rsidP="00190CF1">
      <w:pPr>
        <w:pStyle w:val="a3"/>
        <w:rPr>
          <w:rFonts w:ascii="Arial" w:hAnsi="Arial" w:cs="Arial"/>
          <w:sz w:val="8"/>
          <w:szCs w:val="8"/>
        </w:rPr>
      </w:pPr>
    </w:p>
    <w:p w:rsidR="00190CF1" w:rsidRPr="00845F93" w:rsidRDefault="00190CF1" w:rsidP="00190CF1">
      <w:pPr>
        <w:pStyle w:val="a3"/>
        <w:ind w:firstLine="567"/>
        <w:rPr>
          <w:rFonts w:ascii="Arial" w:hAnsi="Arial" w:cs="Arial"/>
        </w:rPr>
      </w:pPr>
      <w:r w:rsidRPr="00845F93">
        <w:rPr>
          <w:rFonts w:ascii="Arial" w:hAnsi="Arial" w:cs="Arial"/>
        </w:rPr>
        <w:t>В какой мере учитель проявляет следующие качества?</w:t>
      </w:r>
    </w:p>
    <w:tbl>
      <w:tblPr>
        <w:tblStyle w:val="a4"/>
        <w:tblW w:w="6366" w:type="dxa"/>
        <w:jc w:val="center"/>
        <w:tblInd w:w="1809" w:type="dxa"/>
        <w:tblLook w:val="04A0"/>
      </w:tblPr>
      <w:tblGrid>
        <w:gridCol w:w="2275"/>
        <w:gridCol w:w="1272"/>
        <w:gridCol w:w="735"/>
        <w:gridCol w:w="863"/>
        <w:gridCol w:w="1221"/>
      </w:tblGrid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часто</w:t>
            </w: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редко</w:t>
            </w: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Не проявляет</w:t>
            </w: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Принципиальность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Общительность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Тактичность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Доброжелательность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Требовательность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Сдержанность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Настойчивость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F1" w:rsidRPr="00190CF1" w:rsidTr="00190CF1">
        <w:trPr>
          <w:jc w:val="center"/>
        </w:trPr>
        <w:tc>
          <w:tcPr>
            <w:tcW w:w="2275" w:type="dxa"/>
          </w:tcPr>
          <w:p w:rsidR="00190CF1" w:rsidRPr="00190CF1" w:rsidRDefault="00190CF1" w:rsidP="00190CF1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90CF1">
              <w:rPr>
                <w:rFonts w:ascii="Arial" w:hAnsi="Arial" w:cs="Arial"/>
                <w:sz w:val="20"/>
                <w:szCs w:val="20"/>
              </w:rPr>
              <w:t>увлеченность</w:t>
            </w:r>
          </w:p>
        </w:tc>
        <w:tc>
          <w:tcPr>
            <w:tcW w:w="1272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90CF1" w:rsidRPr="00190CF1" w:rsidRDefault="00190CF1" w:rsidP="00190C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CF1" w:rsidRDefault="00190CF1" w:rsidP="00190CF1">
      <w:pPr>
        <w:pStyle w:val="a3"/>
        <w:rPr>
          <w:rFonts w:ascii="Arial" w:hAnsi="Arial" w:cs="Arial"/>
        </w:rPr>
      </w:pPr>
    </w:p>
    <w:p w:rsidR="00190CF1" w:rsidRDefault="00190CF1" w:rsidP="00190CF1">
      <w:pPr>
        <w:pStyle w:val="a3"/>
        <w:rPr>
          <w:sz w:val="24"/>
          <w:szCs w:val="24"/>
        </w:rPr>
      </w:pPr>
      <w:r w:rsidRPr="00190CF1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5pt;margin-top:120.45pt;width:28.95pt;height:25.5pt;z-index:251660288" stroked="f">
            <v:textbox>
              <w:txbxContent>
                <w:p w:rsidR="00190CF1" w:rsidRPr="00381F03" w:rsidRDefault="00190CF1" w:rsidP="00190CF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81F03">
                    <w:rPr>
                      <w:rFonts w:ascii="Arial" w:hAnsi="Arial" w:cs="Arial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Pr="00190CF1">
        <w:rPr>
          <w:rFonts w:ascii="Arial" w:hAnsi="Arial" w:cs="Arial"/>
          <w:sz w:val="24"/>
          <w:szCs w:val="24"/>
        </w:rPr>
        <w:t>Ваши замечания и предложения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CF1" w:rsidRDefault="00190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6662" w:type="dxa"/>
        <w:tblInd w:w="250" w:type="dxa"/>
        <w:tblLook w:val="04A0"/>
      </w:tblPr>
      <w:tblGrid>
        <w:gridCol w:w="959"/>
        <w:gridCol w:w="5703"/>
      </w:tblGrid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190CF1" w:rsidTr="00190CF1">
        <w:tc>
          <w:tcPr>
            <w:tcW w:w="959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190CF1" w:rsidRDefault="00190CF1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</w:tbl>
    <w:p w:rsidR="00190CF1" w:rsidRDefault="00190CF1" w:rsidP="00190CF1">
      <w:pPr>
        <w:pStyle w:val="a3"/>
        <w:ind w:left="720" w:hanging="578"/>
        <w:jc w:val="center"/>
        <w:rPr>
          <w:rFonts w:ascii="Arial" w:hAnsi="Arial" w:cs="Arial"/>
          <w:b/>
          <w:sz w:val="24"/>
          <w:szCs w:val="24"/>
        </w:rPr>
      </w:pPr>
      <w:r w:rsidRPr="00D90766">
        <w:rPr>
          <w:rFonts w:ascii="Arial" w:hAnsi="Arial" w:cs="Arial"/>
          <w:b/>
          <w:sz w:val="24"/>
          <w:szCs w:val="24"/>
        </w:rPr>
        <w:lastRenderedPageBreak/>
        <w:t>ПЛАН РАБОТЫ НАСТАВНИКА</w:t>
      </w:r>
    </w:p>
    <w:tbl>
      <w:tblPr>
        <w:tblStyle w:val="a4"/>
        <w:tblpPr w:leftFromText="180" w:rightFromText="180" w:vertAnchor="text" w:horzAnchor="page" w:tblpX="9117" w:tblpY="57"/>
        <w:tblW w:w="7196" w:type="dxa"/>
        <w:tblLook w:val="04A0"/>
      </w:tblPr>
      <w:tblGrid>
        <w:gridCol w:w="4786"/>
        <w:gridCol w:w="2410"/>
      </w:tblGrid>
      <w:tr w:rsidR="00190CF1" w:rsidTr="009C239F">
        <w:tc>
          <w:tcPr>
            <w:tcW w:w="4786" w:type="dxa"/>
          </w:tcPr>
          <w:p w:rsidR="00190CF1" w:rsidRPr="00D90766" w:rsidRDefault="00190CF1" w:rsidP="002401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76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90766">
              <w:rPr>
                <w:rFonts w:ascii="Arial" w:hAnsi="Arial" w:cs="Arial"/>
                <w:b/>
                <w:sz w:val="24"/>
                <w:szCs w:val="24"/>
              </w:rPr>
              <w:t>Дата выполнения</w:t>
            </w:r>
          </w:p>
        </w:tc>
      </w:tr>
      <w:tr w:rsidR="00190CF1" w:rsidTr="009C239F">
        <w:trPr>
          <w:trHeight w:val="1020"/>
        </w:trPr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Оказать помощь начинающему преподавателю в составлении Рабочих программ, КТП, планов работы кабинета, планов самообразования</w:t>
            </w: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Посетить уроки преподавателя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Проверить выполнение индивидуального плана молодого преподавателя</w:t>
            </w:r>
          </w:p>
          <w:p w:rsidR="002401F7" w:rsidRPr="00D90766" w:rsidRDefault="002401F7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Оказать помощь в составлении поурочного плана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Проверить поурочный план преподавателя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Оказать помощь в проведении урока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Посетить урок, проверить поурочный план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Провести урок для молодого преподавателя, самоанализ урока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Проверить выполнение  плана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посещений уроков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Провести беседы на методические и педагогические темы</w:t>
            </w:r>
          </w:p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CF1" w:rsidTr="009C239F">
        <w:tc>
          <w:tcPr>
            <w:tcW w:w="4786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90766">
              <w:rPr>
                <w:rFonts w:ascii="Arial" w:hAnsi="Arial" w:cs="Arial"/>
                <w:sz w:val="24"/>
                <w:szCs w:val="24"/>
              </w:rPr>
              <w:t>Проверить работу педагога по самообразованию</w:t>
            </w:r>
          </w:p>
        </w:tc>
        <w:tc>
          <w:tcPr>
            <w:tcW w:w="2410" w:type="dxa"/>
          </w:tcPr>
          <w:p w:rsidR="00190CF1" w:rsidRPr="00D90766" w:rsidRDefault="00190CF1" w:rsidP="009C23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1F7" w:rsidRDefault="002401F7" w:rsidP="002401F7">
      <w:pPr>
        <w:pStyle w:val="a3"/>
        <w:tabs>
          <w:tab w:val="left" w:pos="426"/>
        </w:tabs>
        <w:ind w:right="-3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01F7" w:rsidRPr="00D90766" w:rsidRDefault="002401F7" w:rsidP="002401F7">
      <w:pPr>
        <w:pStyle w:val="a3"/>
        <w:tabs>
          <w:tab w:val="left" w:pos="426"/>
        </w:tabs>
        <w:ind w:right="-1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0766">
        <w:rPr>
          <w:rFonts w:ascii="Arial" w:hAnsi="Arial" w:cs="Arial"/>
          <w:b/>
          <w:sz w:val="24"/>
          <w:szCs w:val="24"/>
          <w:u w:val="single"/>
        </w:rPr>
        <w:lastRenderedPageBreak/>
        <w:t>Наставникам</w:t>
      </w:r>
    </w:p>
    <w:p w:rsidR="002401F7" w:rsidRPr="00D90766" w:rsidRDefault="002401F7" w:rsidP="002401F7">
      <w:pPr>
        <w:pStyle w:val="a3"/>
        <w:ind w:right="-15"/>
        <w:jc w:val="both"/>
        <w:rPr>
          <w:rFonts w:ascii="Arial" w:hAnsi="Arial" w:cs="Arial"/>
          <w:sz w:val="24"/>
          <w:szCs w:val="24"/>
        </w:rPr>
      </w:pPr>
      <w:r w:rsidRPr="00D90766">
        <w:rPr>
          <w:rFonts w:ascii="Arial" w:hAnsi="Arial" w:cs="Arial"/>
          <w:sz w:val="24"/>
          <w:szCs w:val="24"/>
        </w:rPr>
        <w:t xml:space="preserve">1.В беседе с молодым педагогом выясните: посещает ли занятия школы начинающего педагога. В какой степени </w:t>
      </w:r>
      <w:proofErr w:type="gramStart"/>
      <w:r w:rsidRPr="00D90766">
        <w:rPr>
          <w:rFonts w:ascii="Arial" w:hAnsi="Arial" w:cs="Arial"/>
          <w:sz w:val="24"/>
          <w:szCs w:val="24"/>
        </w:rPr>
        <w:t>удовле</w:t>
      </w:r>
      <w:r>
        <w:rPr>
          <w:rFonts w:ascii="Arial" w:hAnsi="Arial" w:cs="Arial"/>
          <w:sz w:val="24"/>
          <w:szCs w:val="24"/>
        </w:rPr>
        <w:t>творен</w:t>
      </w:r>
      <w:proofErr w:type="gramEnd"/>
      <w:r w:rsidRPr="00D90766">
        <w:rPr>
          <w:rFonts w:ascii="Arial" w:hAnsi="Arial" w:cs="Arial"/>
          <w:sz w:val="24"/>
          <w:szCs w:val="24"/>
        </w:rPr>
        <w:t xml:space="preserve"> занятиями.</w:t>
      </w:r>
    </w:p>
    <w:p w:rsidR="002401F7" w:rsidRPr="0097411C" w:rsidRDefault="002401F7" w:rsidP="002401F7">
      <w:pPr>
        <w:pStyle w:val="a3"/>
        <w:ind w:right="-15"/>
        <w:jc w:val="both"/>
        <w:rPr>
          <w:rFonts w:ascii="Arial" w:hAnsi="Arial" w:cs="Arial"/>
          <w:sz w:val="24"/>
          <w:szCs w:val="24"/>
        </w:rPr>
      </w:pPr>
      <w:r w:rsidRPr="00D907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Выяснить какие испытывает </w:t>
      </w:r>
      <w:r w:rsidRPr="00D90766">
        <w:rPr>
          <w:rFonts w:ascii="Arial" w:hAnsi="Arial" w:cs="Arial"/>
          <w:sz w:val="24"/>
          <w:szCs w:val="24"/>
        </w:rPr>
        <w:t>трудности преподавательской деятельности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97411C">
        <w:rPr>
          <w:rFonts w:ascii="Arial" w:hAnsi="Arial" w:cs="Arial"/>
          <w:sz w:val="24"/>
          <w:szCs w:val="24"/>
        </w:rPr>
        <w:t>какие педагогические проблемы привлекают внимание молодых педагогов</w:t>
      </w:r>
    </w:p>
    <w:p w:rsidR="002401F7" w:rsidRDefault="002401F7" w:rsidP="002401F7">
      <w:pPr>
        <w:pStyle w:val="a5"/>
        <w:ind w:right="-15"/>
        <w:rPr>
          <w:b/>
          <w:sz w:val="24"/>
          <w:szCs w:val="24"/>
        </w:rPr>
      </w:pP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b/>
          <w:sz w:val="24"/>
          <w:szCs w:val="24"/>
        </w:rPr>
      </w:pPr>
      <w:r w:rsidRPr="0097411C">
        <w:rPr>
          <w:rFonts w:ascii="Arial" w:hAnsi="Arial" w:cs="Arial"/>
          <w:b/>
          <w:sz w:val="24"/>
          <w:szCs w:val="24"/>
        </w:rPr>
        <w:t>Собираясь посетить урок своего коллеги, задайте себе соответствующий эмоциональный настрой.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b/>
          <w:sz w:val="16"/>
          <w:szCs w:val="16"/>
        </w:rPr>
      </w:pP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b/>
          <w:sz w:val="16"/>
          <w:szCs w:val="16"/>
          <w:u w:val="single"/>
        </w:rPr>
      </w:pPr>
      <w:r w:rsidRPr="0097411C">
        <w:rPr>
          <w:rFonts w:ascii="Arial" w:hAnsi="Arial" w:cs="Arial"/>
          <w:b/>
          <w:i/>
          <w:sz w:val="24"/>
          <w:szCs w:val="24"/>
        </w:rPr>
        <w:t>Доброжелательность</w:t>
      </w:r>
      <w:r w:rsidRPr="0097411C">
        <w:rPr>
          <w:rFonts w:ascii="Arial" w:hAnsi="Arial" w:cs="Arial"/>
          <w:sz w:val="24"/>
          <w:szCs w:val="24"/>
        </w:rPr>
        <w:t xml:space="preserve">. 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Четкое представление цели посещения урока</w:t>
      </w:r>
      <w:r w:rsidRPr="0097411C">
        <w:rPr>
          <w:rFonts w:ascii="Arial" w:hAnsi="Arial" w:cs="Arial"/>
          <w:b/>
          <w:sz w:val="24"/>
          <w:szCs w:val="24"/>
        </w:rPr>
        <w:t>.</w:t>
      </w:r>
      <w:r w:rsidRPr="0097411C">
        <w:rPr>
          <w:rFonts w:ascii="Arial" w:hAnsi="Arial" w:cs="Arial"/>
          <w:sz w:val="24"/>
          <w:szCs w:val="24"/>
        </w:rPr>
        <w:t xml:space="preserve"> Ответьте для себя на вопрос: «Зачем я иду на урок к своему коллеге?» Или спросите </w:t>
      </w:r>
      <w:proofErr w:type="gramStart"/>
      <w:r>
        <w:rPr>
          <w:rFonts w:ascii="Arial" w:hAnsi="Arial" w:cs="Arial"/>
          <w:sz w:val="24"/>
          <w:szCs w:val="24"/>
        </w:rPr>
        <w:t>коллегу</w:t>
      </w:r>
      <w:proofErr w:type="gramEnd"/>
      <w:r w:rsidRPr="0097411C">
        <w:rPr>
          <w:rFonts w:ascii="Arial" w:hAnsi="Arial" w:cs="Arial"/>
          <w:sz w:val="24"/>
          <w:szCs w:val="24"/>
        </w:rPr>
        <w:t xml:space="preserve"> какова цель его посещения.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Видеть в уроке больше положительного.</w:t>
      </w:r>
      <w:r w:rsidRPr="0097411C">
        <w:rPr>
          <w:rFonts w:ascii="Arial" w:hAnsi="Arial" w:cs="Arial"/>
          <w:sz w:val="24"/>
          <w:szCs w:val="24"/>
        </w:rPr>
        <w:t xml:space="preserve"> Прежде чем высказывать несогласие, недовольство каким либо шагом вашего коллеги, задайте ему вопросы, вполне вероятно, что ваше отношение к неясным моментам изменится, смысл каждого конкретного действия учителя на уроке станет ясен.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Конструктивное общение</w:t>
      </w:r>
      <w:r w:rsidRPr="0097411C">
        <w:rPr>
          <w:rFonts w:ascii="Arial" w:hAnsi="Arial" w:cs="Arial"/>
          <w:sz w:val="24"/>
          <w:szCs w:val="24"/>
        </w:rPr>
        <w:t>. Обсуждая урок, помните о том, что его нужно не критиковать, а усовершенствовать, сделать лучше. Диалог во время анализа урока – это способ совершенствования урока.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Неудача – это хорошо</w:t>
      </w:r>
      <w:r w:rsidRPr="0097411C">
        <w:rPr>
          <w:rFonts w:ascii="Arial" w:hAnsi="Arial" w:cs="Arial"/>
          <w:b/>
          <w:sz w:val="24"/>
          <w:szCs w:val="24"/>
        </w:rPr>
        <w:t>.</w:t>
      </w:r>
      <w:r w:rsidRPr="0097411C">
        <w:rPr>
          <w:rFonts w:ascii="Arial" w:hAnsi="Arial" w:cs="Arial"/>
          <w:sz w:val="24"/>
          <w:szCs w:val="24"/>
        </w:rPr>
        <w:t xml:space="preserve"> Неуспехи, неудачные моменты на отдельных этапах урока – это не повод для паники, это лишь толчок и сигнал к тому, что нужно вносить какие-то изменения. Не получилось сегодня – получится завтра. 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Компетентность</w:t>
      </w:r>
      <w:r w:rsidRPr="0097411C">
        <w:rPr>
          <w:rFonts w:ascii="Arial" w:hAnsi="Arial" w:cs="Arial"/>
          <w:sz w:val="24"/>
          <w:szCs w:val="24"/>
        </w:rPr>
        <w:t xml:space="preserve">. Будьте компетентны как учитель, проводящий урок и как коллега, посещающий урок. </w:t>
      </w:r>
    </w:p>
    <w:p w:rsidR="002401F7" w:rsidRPr="0097411C" w:rsidRDefault="002401F7" w:rsidP="002401F7">
      <w:pPr>
        <w:pStyle w:val="a5"/>
        <w:ind w:right="-15"/>
        <w:rPr>
          <w:rFonts w:ascii="Arial" w:hAnsi="Arial" w:cs="Arial"/>
          <w:sz w:val="24"/>
          <w:szCs w:val="24"/>
        </w:rPr>
      </w:pPr>
      <w:r w:rsidRPr="0097411C">
        <w:rPr>
          <w:rFonts w:ascii="Arial" w:hAnsi="Arial" w:cs="Arial"/>
          <w:b/>
          <w:i/>
          <w:sz w:val="24"/>
          <w:szCs w:val="24"/>
        </w:rPr>
        <w:t>Извлечение педагогического опыта.</w:t>
      </w:r>
      <w:r w:rsidRPr="0097411C">
        <w:rPr>
          <w:rFonts w:ascii="Arial" w:hAnsi="Arial" w:cs="Arial"/>
          <w:sz w:val="24"/>
          <w:szCs w:val="24"/>
        </w:rPr>
        <w:t xml:space="preserve"> Из любого занятия, удачного или не очень, всегда найдется что извлечь. Это «что-то» может быть как положительным, так и отрицательным. Но это «что-то» всегда должно быть.</w:t>
      </w:r>
    </w:p>
    <w:p w:rsidR="00D41505" w:rsidRDefault="00D41505" w:rsidP="002401F7">
      <w:pPr>
        <w:rPr>
          <w:rFonts w:ascii="Times New Roman" w:hAnsi="Times New Roman" w:cs="Times New Roman"/>
          <w:sz w:val="24"/>
          <w:szCs w:val="24"/>
        </w:rPr>
      </w:pPr>
    </w:p>
    <w:p w:rsidR="002401F7" w:rsidRPr="005D70F0" w:rsidRDefault="002401F7" w:rsidP="002401F7">
      <w:pPr>
        <w:pStyle w:val="a3"/>
        <w:ind w:left="1276" w:right="678" w:firstLine="142"/>
        <w:jc w:val="center"/>
        <w:rPr>
          <w:rFonts w:ascii="Arial" w:hAnsi="Arial" w:cs="Arial"/>
          <w:b/>
          <w:sz w:val="24"/>
          <w:szCs w:val="24"/>
        </w:rPr>
      </w:pPr>
      <w:r w:rsidRPr="005D70F0">
        <w:rPr>
          <w:rFonts w:ascii="Arial" w:hAnsi="Arial" w:cs="Arial"/>
          <w:b/>
          <w:sz w:val="24"/>
          <w:szCs w:val="24"/>
        </w:rPr>
        <w:lastRenderedPageBreak/>
        <w:t>ДНЕВНИК НАСТАВНИЧЕСТВА</w:t>
      </w:r>
    </w:p>
    <w:tbl>
      <w:tblPr>
        <w:tblStyle w:val="a4"/>
        <w:tblW w:w="6921" w:type="dxa"/>
        <w:jc w:val="right"/>
        <w:tblInd w:w="3618" w:type="dxa"/>
        <w:tblLook w:val="04A0"/>
      </w:tblPr>
      <w:tblGrid>
        <w:gridCol w:w="1213"/>
        <w:gridCol w:w="5708"/>
      </w:tblGrid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2401F7">
            <w:pPr>
              <w:pStyle w:val="a3"/>
              <w:tabs>
                <w:tab w:val="left" w:pos="0"/>
                <w:tab w:val="left" w:pos="718"/>
              </w:tabs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2401F7">
            <w:pPr>
              <w:pStyle w:val="a3"/>
              <w:tabs>
                <w:tab w:val="left" w:pos="5735"/>
              </w:tabs>
              <w:ind w:right="317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2401F7">
            <w:pPr>
              <w:pStyle w:val="a3"/>
              <w:ind w:right="-7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  <w:tr w:rsidR="002401F7" w:rsidTr="002401F7">
        <w:trPr>
          <w:jc w:val="right"/>
        </w:trPr>
        <w:tc>
          <w:tcPr>
            <w:tcW w:w="1213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2401F7" w:rsidRDefault="002401F7" w:rsidP="009C239F">
            <w:pPr>
              <w:pStyle w:val="a3"/>
              <w:ind w:right="678"/>
              <w:rPr>
                <w:b/>
                <w:sz w:val="24"/>
                <w:szCs w:val="24"/>
              </w:rPr>
            </w:pPr>
          </w:p>
        </w:tc>
      </w:tr>
    </w:tbl>
    <w:p w:rsidR="002401F7" w:rsidRDefault="002401F7" w:rsidP="002401F7">
      <w:pPr>
        <w:pStyle w:val="a3"/>
        <w:ind w:left="720" w:right="678"/>
        <w:jc w:val="center"/>
        <w:rPr>
          <w:rFonts w:ascii="Arial" w:hAnsi="Arial" w:cs="Arial"/>
          <w:b/>
          <w:sz w:val="24"/>
          <w:szCs w:val="24"/>
        </w:rPr>
      </w:pPr>
      <w:r w:rsidRPr="00D815A8">
        <w:rPr>
          <w:rFonts w:ascii="Arial" w:hAnsi="Arial" w:cs="Arial"/>
          <w:b/>
          <w:sz w:val="24"/>
          <w:szCs w:val="24"/>
        </w:rPr>
        <w:lastRenderedPageBreak/>
        <w:t>Анализ посещений занятий</w:t>
      </w:r>
    </w:p>
    <w:p w:rsidR="002401F7" w:rsidRPr="00741702" w:rsidRDefault="002401F7" w:rsidP="002401F7">
      <w:pPr>
        <w:pStyle w:val="a3"/>
        <w:ind w:left="720" w:right="678"/>
        <w:rPr>
          <w:rFonts w:ascii="Arial" w:hAnsi="Arial" w:cs="Arial"/>
          <w:b/>
          <w:sz w:val="16"/>
          <w:szCs w:val="16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7"/>
        <w:gridCol w:w="50"/>
        <w:gridCol w:w="1418"/>
        <w:gridCol w:w="1842"/>
        <w:gridCol w:w="1276"/>
      </w:tblGrid>
      <w:tr w:rsidR="002401F7" w:rsidRPr="002401F7" w:rsidTr="002401F7">
        <w:trPr>
          <w:trHeight w:val="62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2401F7">
              <w:rPr>
                <w:rFonts w:ascii="Arial" w:hAnsi="Arial" w:cs="Arial"/>
                <w:b/>
                <w:sz w:val="18"/>
              </w:rPr>
              <w:t>Методы обучения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2401F7">
              <w:rPr>
                <w:rFonts w:ascii="Arial" w:hAnsi="Arial" w:cs="Arial"/>
                <w:b/>
                <w:sz w:val="18"/>
              </w:rPr>
              <w:t>Не 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2401F7">
              <w:rPr>
                <w:rFonts w:ascii="Arial" w:hAnsi="Arial" w:cs="Arial"/>
                <w:b/>
                <w:sz w:val="18"/>
              </w:rPr>
              <w:t>Используется периодически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2401F7">
              <w:rPr>
                <w:rFonts w:ascii="Arial" w:hAnsi="Arial" w:cs="Arial"/>
                <w:b/>
                <w:sz w:val="18"/>
              </w:rPr>
              <w:t>Домини-рует</w:t>
            </w:r>
            <w:proofErr w:type="spellEnd"/>
            <w:proofErr w:type="gramEnd"/>
          </w:p>
        </w:tc>
      </w:tr>
      <w:tr w:rsidR="002401F7" w:rsidRPr="002401F7" w:rsidTr="002401F7">
        <w:trPr>
          <w:trHeight w:val="176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401F7">
              <w:rPr>
                <w:rFonts w:ascii="Arial" w:hAnsi="Arial" w:cs="Arial"/>
                <w:b/>
                <w:sz w:val="18"/>
                <w:szCs w:val="24"/>
              </w:rPr>
              <w:t>Словесные</w:t>
            </w:r>
          </w:p>
        </w:tc>
      </w:tr>
      <w:tr w:rsidR="002401F7" w:rsidRPr="002401F7" w:rsidTr="002401F7">
        <w:trPr>
          <w:trHeight w:val="24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ind w:left="-87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Рассказ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27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ind w:left="-87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Объяснение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28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ind w:left="-8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Беседа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ind w:left="-8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Работа с книгой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ind w:left="-8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Работа с терминами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258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401F7">
              <w:rPr>
                <w:rFonts w:ascii="Arial" w:hAnsi="Arial" w:cs="Arial"/>
                <w:b/>
                <w:sz w:val="18"/>
                <w:szCs w:val="24"/>
              </w:rPr>
              <w:t>Наглядные</w:t>
            </w: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Демонстрация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Использование доски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15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401F7">
              <w:rPr>
                <w:rFonts w:ascii="Arial" w:hAnsi="Arial" w:cs="Arial"/>
                <w:b/>
                <w:sz w:val="18"/>
                <w:szCs w:val="24"/>
              </w:rPr>
              <w:t>Практические</w:t>
            </w: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Практическая (лабораторная)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401F7" w:rsidRPr="002401F7" w:rsidTr="002401F7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401F7">
              <w:rPr>
                <w:rFonts w:ascii="Arial" w:hAnsi="Arial" w:cs="Arial"/>
                <w:sz w:val="18"/>
                <w:szCs w:val="24"/>
              </w:rPr>
              <w:t>Решение производственных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7" w:rsidRPr="002401F7" w:rsidRDefault="002401F7" w:rsidP="009C2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2401F7" w:rsidRPr="00741702" w:rsidRDefault="002401F7" w:rsidP="002401F7">
      <w:pPr>
        <w:pStyle w:val="a3"/>
        <w:ind w:left="1985" w:right="678"/>
        <w:rPr>
          <w:rFonts w:ascii="Arial" w:hAnsi="Arial" w:cs="Arial"/>
          <w:b/>
          <w:sz w:val="16"/>
          <w:szCs w:val="16"/>
        </w:rPr>
      </w:pPr>
    </w:p>
    <w:p w:rsidR="002401F7" w:rsidRPr="005D70F0" w:rsidRDefault="002401F7" w:rsidP="002401F7">
      <w:pPr>
        <w:pStyle w:val="a3"/>
        <w:ind w:left="142" w:right="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Какие виды опроса использует преподаватель?</w:t>
      </w:r>
    </w:p>
    <w:p w:rsidR="002401F7" w:rsidRDefault="002401F7" w:rsidP="002401F7">
      <w:pPr>
        <w:pStyle w:val="a3"/>
        <w:ind w:right="67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</w:p>
    <w:p w:rsidR="002401F7" w:rsidRDefault="002401F7" w:rsidP="002401F7">
      <w:pPr>
        <w:pStyle w:val="a3"/>
        <w:ind w:right="67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</w:p>
    <w:p w:rsidR="002401F7" w:rsidRDefault="002401F7" w:rsidP="002401F7">
      <w:pPr>
        <w:pStyle w:val="a3"/>
        <w:ind w:right="67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</w:p>
    <w:p w:rsidR="002401F7" w:rsidRPr="0068081F" w:rsidRDefault="002401F7" w:rsidP="002401F7">
      <w:pPr>
        <w:pStyle w:val="a3"/>
        <w:ind w:right="678"/>
        <w:rPr>
          <w:b/>
          <w:sz w:val="16"/>
          <w:szCs w:val="16"/>
        </w:rPr>
      </w:pPr>
    </w:p>
    <w:p w:rsidR="002401F7" w:rsidRDefault="002401F7" w:rsidP="002401F7">
      <w:pPr>
        <w:pStyle w:val="a3"/>
        <w:ind w:left="284" w:right="678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Какие проблемы при проведении занятий</w:t>
      </w:r>
    </w:p>
    <w:p w:rsidR="002401F7" w:rsidRDefault="002401F7" w:rsidP="002401F7">
      <w:pPr>
        <w:pStyle w:val="a3"/>
        <w:ind w:right="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2401F7" w:rsidRDefault="002401F7" w:rsidP="002401F7">
      <w:pPr>
        <w:pStyle w:val="a3"/>
        <w:ind w:right="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2401F7" w:rsidRDefault="002401F7" w:rsidP="002401F7">
      <w:pPr>
        <w:pStyle w:val="a3"/>
        <w:ind w:right="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2401F7" w:rsidRPr="0097411C" w:rsidRDefault="002401F7" w:rsidP="002401F7">
      <w:pPr>
        <w:pStyle w:val="a3"/>
        <w:ind w:left="1985" w:right="1387"/>
        <w:jc w:val="center"/>
        <w:rPr>
          <w:rFonts w:ascii="Arial" w:hAnsi="Arial" w:cs="Arial"/>
          <w:b/>
          <w:sz w:val="24"/>
          <w:szCs w:val="24"/>
        </w:rPr>
      </w:pPr>
      <w:r w:rsidRPr="0097411C">
        <w:rPr>
          <w:rFonts w:ascii="Arial" w:hAnsi="Arial" w:cs="Arial"/>
          <w:b/>
          <w:sz w:val="24"/>
          <w:szCs w:val="24"/>
        </w:rPr>
        <w:lastRenderedPageBreak/>
        <w:t>ПОСЕЩЕНИЕ УРОКА МОЛОДОГО ПЕДАГОГА</w:t>
      </w:r>
    </w:p>
    <w:p w:rsidR="002401F7" w:rsidRPr="0097411C" w:rsidRDefault="002401F7" w:rsidP="002401F7">
      <w:pPr>
        <w:pStyle w:val="a3"/>
        <w:ind w:right="1387" w:hanging="142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7183" w:type="dxa"/>
        <w:jc w:val="center"/>
        <w:tblInd w:w="1832" w:type="dxa"/>
        <w:tblLayout w:type="fixed"/>
        <w:tblLook w:val="04A0"/>
      </w:tblPr>
      <w:tblGrid>
        <w:gridCol w:w="2560"/>
        <w:gridCol w:w="1505"/>
        <w:gridCol w:w="1509"/>
        <w:gridCol w:w="1609"/>
      </w:tblGrid>
      <w:tr w:rsidR="002401F7" w:rsidRPr="002401F7" w:rsidTr="002401F7">
        <w:trPr>
          <w:cantSplit/>
          <w:trHeight w:val="277"/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ind w:right="27"/>
              <w:jc w:val="center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1</w:t>
            </w:r>
          </w:p>
          <w:p w:rsidR="002401F7" w:rsidRPr="002401F7" w:rsidRDefault="002401F7" w:rsidP="009C239F">
            <w:pPr>
              <w:pStyle w:val="a3"/>
              <w:ind w:right="2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509" w:type="dxa"/>
          </w:tcPr>
          <w:p w:rsidR="002401F7" w:rsidRPr="002401F7" w:rsidRDefault="002401F7" w:rsidP="009C239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2</w:t>
            </w:r>
          </w:p>
          <w:p w:rsidR="002401F7" w:rsidRPr="002401F7" w:rsidRDefault="002401F7" w:rsidP="009C239F"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609" w:type="dxa"/>
          </w:tcPr>
          <w:p w:rsidR="002401F7" w:rsidRPr="002401F7" w:rsidRDefault="002401F7" w:rsidP="009C239F">
            <w:pPr>
              <w:jc w:val="center"/>
            </w:pPr>
            <w:r w:rsidRPr="002401F7">
              <w:rPr>
                <w:rFonts w:ascii="Arial" w:hAnsi="Arial" w:cs="Arial"/>
                <w:b/>
                <w:szCs w:val="24"/>
              </w:rPr>
              <w:t>3 посещение</w:t>
            </w: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группа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дата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предмет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поурочного плана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Качество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Распределение времени на уроке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Этапы урока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Использование доски, наглядности, ИКТ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Владение материалом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Виды самостоятельной работы учащихся на уроке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2401F7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Предложения по улучшению проведения уроков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401F7" w:rsidRPr="0097411C" w:rsidRDefault="002401F7" w:rsidP="002401F7">
      <w:pPr>
        <w:pStyle w:val="a3"/>
        <w:ind w:left="1985" w:right="1387"/>
        <w:jc w:val="center"/>
        <w:rPr>
          <w:rFonts w:ascii="Arial" w:hAnsi="Arial" w:cs="Arial"/>
          <w:b/>
          <w:sz w:val="24"/>
          <w:szCs w:val="24"/>
        </w:rPr>
      </w:pPr>
      <w:r w:rsidRPr="0097411C">
        <w:rPr>
          <w:rFonts w:ascii="Arial" w:hAnsi="Arial" w:cs="Arial"/>
          <w:b/>
          <w:sz w:val="24"/>
          <w:szCs w:val="24"/>
        </w:rPr>
        <w:lastRenderedPageBreak/>
        <w:t>ПОСЕЩЕНИЕ УРОКА МОЛОДОГО ПЕДАГОГА</w:t>
      </w:r>
    </w:p>
    <w:p w:rsidR="002401F7" w:rsidRPr="0097411C" w:rsidRDefault="002401F7" w:rsidP="002401F7">
      <w:pPr>
        <w:pStyle w:val="a3"/>
        <w:ind w:right="1387" w:hanging="142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7183" w:type="dxa"/>
        <w:jc w:val="center"/>
        <w:tblInd w:w="1832" w:type="dxa"/>
        <w:tblLayout w:type="fixed"/>
        <w:tblLook w:val="04A0"/>
      </w:tblPr>
      <w:tblGrid>
        <w:gridCol w:w="2560"/>
        <w:gridCol w:w="1505"/>
        <w:gridCol w:w="1509"/>
        <w:gridCol w:w="1609"/>
      </w:tblGrid>
      <w:tr w:rsidR="002401F7" w:rsidRPr="002401F7" w:rsidTr="009C239F">
        <w:trPr>
          <w:cantSplit/>
          <w:trHeight w:val="277"/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ind w:right="2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  <w:p w:rsidR="002401F7" w:rsidRPr="002401F7" w:rsidRDefault="002401F7" w:rsidP="009C239F">
            <w:pPr>
              <w:pStyle w:val="a3"/>
              <w:ind w:right="2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509" w:type="dxa"/>
          </w:tcPr>
          <w:p w:rsidR="002401F7" w:rsidRPr="002401F7" w:rsidRDefault="002401F7" w:rsidP="009C239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  <w:p w:rsidR="002401F7" w:rsidRPr="002401F7" w:rsidRDefault="002401F7" w:rsidP="009C239F"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609" w:type="dxa"/>
          </w:tcPr>
          <w:p w:rsidR="002401F7" w:rsidRPr="002401F7" w:rsidRDefault="002401F7" w:rsidP="009C239F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Pr="002401F7">
              <w:rPr>
                <w:rFonts w:ascii="Arial" w:hAnsi="Arial" w:cs="Arial"/>
                <w:b/>
                <w:szCs w:val="24"/>
              </w:rPr>
              <w:t xml:space="preserve"> посещение</w:t>
            </w: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группа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дата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предмет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поурочного плана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Качество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Распределение времени на уроке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Этапы урока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Использование доски, наглядности, ИКТ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Владение материалом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Виды самостоятельной работы учащихся на уроке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Предложения по улучшению проведения уроков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401F7" w:rsidRPr="0097411C" w:rsidRDefault="002401F7" w:rsidP="002401F7">
      <w:pPr>
        <w:pStyle w:val="a3"/>
        <w:ind w:left="1985" w:right="1387"/>
        <w:jc w:val="center"/>
        <w:rPr>
          <w:rFonts w:ascii="Arial" w:hAnsi="Arial" w:cs="Arial"/>
          <w:b/>
          <w:sz w:val="24"/>
          <w:szCs w:val="24"/>
        </w:rPr>
      </w:pPr>
      <w:r w:rsidRPr="0097411C">
        <w:rPr>
          <w:rFonts w:ascii="Arial" w:hAnsi="Arial" w:cs="Arial"/>
          <w:b/>
          <w:sz w:val="24"/>
          <w:szCs w:val="24"/>
        </w:rPr>
        <w:lastRenderedPageBreak/>
        <w:t>ПОСЕЩЕНИЕ УРОКА МОЛОДОГО ПЕДАГОГА</w:t>
      </w:r>
    </w:p>
    <w:p w:rsidR="002401F7" w:rsidRPr="0097411C" w:rsidRDefault="002401F7" w:rsidP="002401F7">
      <w:pPr>
        <w:pStyle w:val="a3"/>
        <w:ind w:right="1387" w:hanging="142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7183" w:type="dxa"/>
        <w:jc w:val="center"/>
        <w:tblInd w:w="1832" w:type="dxa"/>
        <w:tblLayout w:type="fixed"/>
        <w:tblLook w:val="04A0"/>
      </w:tblPr>
      <w:tblGrid>
        <w:gridCol w:w="2560"/>
        <w:gridCol w:w="1505"/>
        <w:gridCol w:w="1509"/>
        <w:gridCol w:w="1609"/>
      </w:tblGrid>
      <w:tr w:rsidR="002401F7" w:rsidRPr="002401F7" w:rsidTr="009C239F">
        <w:trPr>
          <w:cantSplit/>
          <w:trHeight w:val="277"/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392904" w:rsidP="009C239F">
            <w:pPr>
              <w:pStyle w:val="a3"/>
              <w:ind w:right="2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  <w:p w:rsidR="002401F7" w:rsidRPr="002401F7" w:rsidRDefault="002401F7" w:rsidP="009C239F">
            <w:pPr>
              <w:pStyle w:val="a3"/>
              <w:ind w:right="2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509" w:type="dxa"/>
          </w:tcPr>
          <w:p w:rsidR="002401F7" w:rsidRPr="002401F7" w:rsidRDefault="00392904" w:rsidP="009C239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  <w:p w:rsidR="002401F7" w:rsidRPr="002401F7" w:rsidRDefault="002401F7" w:rsidP="009C239F">
            <w:r w:rsidRPr="002401F7">
              <w:rPr>
                <w:rFonts w:ascii="Arial" w:hAnsi="Arial" w:cs="Arial"/>
                <w:b/>
                <w:szCs w:val="24"/>
              </w:rPr>
              <w:t>посещение</w:t>
            </w:r>
          </w:p>
        </w:tc>
        <w:tc>
          <w:tcPr>
            <w:tcW w:w="1609" w:type="dxa"/>
          </w:tcPr>
          <w:p w:rsidR="002401F7" w:rsidRPr="002401F7" w:rsidRDefault="00392904" w:rsidP="009C239F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2401F7" w:rsidRPr="002401F7">
              <w:rPr>
                <w:rFonts w:ascii="Arial" w:hAnsi="Arial" w:cs="Arial"/>
                <w:b/>
                <w:szCs w:val="24"/>
              </w:rPr>
              <w:t xml:space="preserve"> посещение</w:t>
            </w: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группа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дата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предмет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поурочного плана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175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Наличие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Качество конспекта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Распределение времени на уроке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Этапы урока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Использование доски, наглядности, ИКТ</w:t>
            </w:r>
          </w:p>
          <w:p w:rsidR="002401F7" w:rsidRPr="002401F7" w:rsidRDefault="002401F7" w:rsidP="009C239F">
            <w:pPr>
              <w:pStyle w:val="a3"/>
              <w:spacing w:line="360" w:lineRule="auto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Владение материалом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Виды самостоятельной работы учащихся на уроке</w:t>
            </w: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  <w:tr w:rsidR="002401F7" w:rsidRPr="002401F7" w:rsidTr="009C239F">
        <w:trPr>
          <w:jc w:val="center"/>
        </w:trPr>
        <w:tc>
          <w:tcPr>
            <w:tcW w:w="2560" w:type="dxa"/>
          </w:tcPr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  <w:r w:rsidRPr="002401F7">
              <w:rPr>
                <w:rFonts w:ascii="Arial" w:hAnsi="Arial" w:cs="Arial"/>
                <w:b/>
                <w:szCs w:val="24"/>
              </w:rPr>
              <w:t>Предложения по улучшению проведения уроков</w:t>
            </w: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  <w:p w:rsidR="002401F7" w:rsidRPr="002401F7" w:rsidRDefault="002401F7" w:rsidP="009C239F">
            <w:pPr>
              <w:pStyle w:val="a3"/>
              <w:ind w:right="31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5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09" w:type="dxa"/>
          </w:tcPr>
          <w:p w:rsidR="002401F7" w:rsidRPr="002401F7" w:rsidRDefault="002401F7" w:rsidP="009C239F">
            <w:pPr>
              <w:pStyle w:val="a3"/>
              <w:spacing w:line="360" w:lineRule="auto"/>
              <w:ind w:right="1387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401F7" w:rsidRPr="00D41505" w:rsidRDefault="002401F7" w:rsidP="0039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1F7" w:rsidRPr="00D41505" w:rsidSect="00190CF1">
      <w:pgSz w:w="16838" w:h="11906" w:orient="landscape"/>
      <w:pgMar w:top="964" w:right="1134" w:bottom="96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2472"/>
    <w:multiLevelType w:val="hybridMultilevel"/>
    <w:tmpl w:val="D65C0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05"/>
    <w:rsid w:val="00190CF1"/>
    <w:rsid w:val="00192C79"/>
    <w:rsid w:val="002401F7"/>
    <w:rsid w:val="00392904"/>
    <w:rsid w:val="00692A98"/>
    <w:rsid w:val="006E1E2C"/>
    <w:rsid w:val="008A13EE"/>
    <w:rsid w:val="009932B0"/>
    <w:rsid w:val="00C02861"/>
    <w:rsid w:val="00D4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5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0C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401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401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2021-11-24T05:52:00Z</cp:lastPrinted>
  <dcterms:created xsi:type="dcterms:W3CDTF">2021-11-24T04:41:00Z</dcterms:created>
  <dcterms:modified xsi:type="dcterms:W3CDTF">2021-11-24T05:54:00Z</dcterms:modified>
</cp:coreProperties>
</file>